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F" w:rsidRDefault="000B37BE" w:rsidP="000B37BE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0B37BE">
        <w:rPr>
          <w:rFonts w:ascii="Times New Roman" w:hAnsi="Times New Roman" w:cs="Times New Roman"/>
          <w:b/>
          <w:sz w:val="72"/>
          <w:szCs w:val="44"/>
        </w:rPr>
        <w:t>График выпус</w:t>
      </w:r>
      <w:r>
        <w:rPr>
          <w:rFonts w:ascii="Times New Roman" w:hAnsi="Times New Roman" w:cs="Times New Roman"/>
          <w:b/>
          <w:sz w:val="72"/>
          <w:szCs w:val="44"/>
        </w:rPr>
        <w:t>к</w:t>
      </w:r>
      <w:r w:rsidRPr="000B37BE">
        <w:rPr>
          <w:rFonts w:ascii="Times New Roman" w:hAnsi="Times New Roman" w:cs="Times New Roman"/>
          <w:b/>
          <w:sz w:val="72"/>
          <w:szCs w:val="44"/>
        </w:rPr>
        <w:t>ных экзаменов</w:t>
      </w:r>
    </w:p>
    <w:tbl>
      <w:tblPr>
        <w:tblStyle w:val="a3"/>
        <w:tblW w:w="0" w:type="auto"/>
        <w:tblLook w:val="04A0"/>
      </w:tblPr>
      <w:tblGrid>
        <w:gridCol w:w="11874"/>
        <w:gridCol w:w="1417"/>
        <w:gridCol w:w="1495"/>
      </w:tblGrid>
      <w:tr w:rsidR="00DF30A9" w:rsidTr="00DF30A9">
        <w:tc>
          <w:tcPr>
            <w:tcW w:w="11874" w:type="dxa"/>
          </w:tcPr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</w:tc>
        <w:tc>
          <w:tcPr>
            <w:tcW w:w="1417" w:type="dxa"/>
          </w:tcPr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</w:tc>
        <w:tc>
          <w:tcPr>
            <w:tcW w:w="1495" w:type="dxa"/>
          </w:tcPr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</w:tc>
      </w:tr>
      <w:tr w:rsidR="00DF30A9" w:rsidTr="00DF30A9">
        <w:tc>
          <w:tcPr>
            <w:tcW w:w="11874" w:type="dxa"/>
          </w:tcPr>
          <w:p w:rsidR="00BF43F7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Отделение музыкального театра:</w:t>
            </w:r>
          </w:p>
          <w:p w:rsidR="00DF30A9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</w:t>
            </w:r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>Основы актерского мастерства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1 гр.</w:t>
            </w:r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(</w:t>
            </w:r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proofErr w:type="gramEnd"/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преп. </w:t>
            </w:r>
            <w:proofErr w:type="spellStart"/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>Мотылюк</w:t>
            </w:r>
            <w:proofErr w:type="spellEnd"/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Р.А.)</w:t>
            </w:r>
          </w:p>
          <w:p w:rsidR="00DF30A9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                                 2 гр. </w:t>
            </w:r>
            <w:r w:rsidR="00DF30A9">
              <w:rPr>
                <w:rFonts w:ascii="Times New Roman" w:hAnsi="Times New Roman" w:cs="Times New Roman"/>
                <w:b/>
                <w:sz w:val="32"/>
                <w:szCs w:val="44"/>
              </w:rPr>
              <w:t>(преп. Дружинин С.А.)</w:t>
            </w:r>
          </w:p>
          <w:p w:rsidR="00BF43F7" w:rsidRDefault="00BF43F7" w:rsidP="00BF43F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История театральных искусств </w:t>
            </w:r>
            <w:r w:rsidR="009C5E98">
              <w:rPr>
                <w:rFonts w:ascii="Times New Roman" w:hAnsi="Times New Roman" w:cs="Times New Roman"/>
                <w:b/>
                <w:sz w:val="32"/>
                <w:szCs w:val="44"/>
              </w:rPr>
              <w:t>2 гр. (преп. Дружинин С.А.)</w:t>
            </w:r>
          </w:p>
          <w:p w:rsidR="009C5E98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                                 </w:t>
            </w:r>
            <w:r w:rsidR="009C5E98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1 гр. </w:t>
            </w:r>
            <w:proofErr w:type="gramStart"/>
            <w:r w:rsidR="009C5E98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( </w:t>
            </w:r>
            <w:proofErr w:type="gramEnd"/>
            <w:r w:rsidR="009C5E98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преп. </w:t>
            </w:r>
            <w:proofErr w:type="spellStart"/>
            <w:r w:rsidR="009C5E98">
              <w:rPr>
                <w:rFonts w:ascii="Times New Roman" w:hAnsi="Times New Roman" w:cs="Times New Roman"/>
                <w:b/>
                <w:sz w:val="32"/>
                <w:szCs w:val="44"/>
              </w:rPr>
              <w:t>Мотылюк</w:t>
            </w:r>
            <w:proofErr w:type="spellEnd"/>
            <w:r w:rsidR="009C5E98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Р.А.)</w:t>
            </w:r>
          </w:p>
        </w:tc>
        <w:tc>
          <w:tcPr>
            <w:tcW w:w="1417" w:type="dxa"/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14.04</w:t>
            </w:r>
          </w:p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18.05</w:t>
            </w:r>
          </w:p>
        </w:tc>
        <w:tc>
          <w:tcPr>
            <w:tcW w:w="1495" w:type="dxa"/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13-20</w:t>
            </w:r>
          </w:p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15-00</w:t>
            </w:r>
          </w:p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16-00</w:t>
            </w:r>
          </w:p>
          <w:p w:rsidR="009C5E98" w:rsidRDefault="009C5E98" w:rsidP="009C5E98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17-00</w:t>
            </w:r>
          </w:p>
        </w:tc>
      </w:tr>
      <w:tr w:rsidR="00DF30A9" w:rsidTr="00DF30A9">
        <w:tc>
          <w:tcPr>
            <w:tcW w:w="11874" w:type="dxa"/>
          </w:tcPr>
          <w:p w:rsidR="00DF30A9" w:rsidRDefault="00DF30A9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Сольфеджио</w:t>
            </w:r>
          </w:p>
          <w:p w:rsidR="00DF30A9" w:rsidRDefault="00DF30A9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письменно:  8</w:t>
            </w:r>
            <w:r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-летние обучение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1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Т.Г.)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br/>
              <w:t xml:space="preserve">                                                                   2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Т.Г.)</w:t>
            </w:r>
          </w:p>
          <w:p w:rsidR="00DF30A9" w:rsidRDefault="00DF30A9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                                3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Ю.Е.)</w:t>
            </w:r>
          </w:p>
          <w:p w:rsidR="00DF30A9" w:rsidRDefault="00DF30A9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5-летние обучение 1 гр. (преп. </w:t>
            </w:r>
            <w:proofErr w:type="spellStart"/>
            <w:r w:rsidR="0017675D">
              <w:rPr>
                <w:rFonts w:ascii="Times New Roman" w:hAnsi="Times New Roman" w:cs="Times New Roman"/>
                <w:b/>
                <w:sz w:val="32"/>
                <w:szCs w:val="44"/>
              </w:rPr>
              <w:t>Кокоулина</w:t>
            </w:r>
            <w:proofErr w:type="spellEnd"/>
            <w:r w:rsidR="0017675D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А.С.)</w:t>
            </w:r>
          </w:p>
          <w:p w:rsidR="0017675D" w:rsidRDefault="0017675D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устно:           8-летние обучение 3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Ю.Е.)</w:t>
            </w:r>
          </w:p>
          <w:p w:rsidR="0017675D" w:rsidRDefault="0017675D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5-летние обучение  1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А.С.)</w:t>
            </w:r>
          </w:p>
          <w:p w:rsidR="0017675D" w:rsidRDefault="0017675D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8-летние обучение  1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Т.Г.)</w:t>
            </w:r>
          </w:p>
          <w:p w:rsidR="0017675D" w:rsidRDefault="0017675D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8-летние обучение  2 гр.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Т.Г.)</w:t>
            </w:r>
          </w:p>
        </w:tc>
        <w:tc>
          <w:tcPr>
            <w:tcW w:w="1417" w:type="dxa"/>
          </w:tcPr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DF30A9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27.04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2.05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3.05</w:t>
            </w:r>
          </w:p>
        </w:tc>
        <w:tc>
          <w:tcPr>
            <w:tcW w:w="1495" w:type="dxa"/>
          </w:tcPr>
          <w:p w:rsidR="00DF30A9" w:rsidRDefault="00DF30A9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10-30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11-30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12-00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9-00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9-00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11-00</w:t>
            </w:r>
          </w:p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</w:tc>
      </w:tr>
      <w:tr w:rsidR="0017675D" w:rsidTr="00DF30A9">
        <w:tc>
          <w:tcPr>
            <w:tcW w:w="11874" w:type="dxa"/>
          </w:tcPr>
          <w:p w:rsidR="0017675D" w:rsidRDefault="0017675D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Музыкальная литература</w:t>
            </w:r>
          </w:p>
          <w:p w:rsidR="0017675D" w:rsidRDefault="0017675D" w:rsidP="0017675D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письменно:  8</w:t>
            </w:r>
            <w:r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-летние обучение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Т.Г.)</w:t>
            </w:r>
          </w:p>
          <w:p w:rsidR="0017675D" w:rsidRDefault="005A3BB7" w:rsidP="005A3BB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8-летние обучение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Ю.Е.)</w:t>
            </w:r>
          </w:p>
          <w:p w:rsidR="005A3BB7" w:rsidRDefault="005A3BB7" w:rsidP="005A3BB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5-летние обучение 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А.С.)</w:t>
            </w:r>
          </w:p>
          <w:p w:rsidR="005A3BB7" w:rsidRDefault="005A3BB7" w:rsidP="005A3BB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устно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8</w:t>
            </w:r>
            <w:r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-летние обучение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Т.Г.)</w:t>
            </w:r>
          </w:p>
          <w:p w:rsidR="005A3BB7" w:rsidRDefault="005A3BB7" w:rsidP="005A3BB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8-летние обучение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Ю.Е.)</w:t>
            </w:r>
          </w:p>
          <w:p w:rsidR="005A3BB7" w:rsidRPr="00936990" w:rsidRDefault="005A3BB7" w:rsidP="005A3BB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                  5-летние обучение  (преп.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А.С.)    </w:t>
            </w:r>
          </w:p>
        </w:tc>
        <w:tc>
          <w:tcPr>
            <w:tcW w:w="1417" w:type="dxa"/>
          </w:tcPr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17675D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7.05</w:t>
            </w: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31.05</w:t>
            </w:r>
          </w:p>
        </w:tc>
        <w:tc>
          <w:tcPr>
            <w:tcW w:w="1495" w:type="dxa"/>
          </w:tcPr>
          <w:p w:rsidR="0017675D" w:rsidRDefault="0017675D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9-30</w:t>
            </w: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11-00</w:t>
            </w: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11-30</w:t>
            </w: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11-30</w:t>
            </w:r>
          </w:p>
        </w:tc>
      </w:tr>
      <w:tr w:rsidR="005A3BB7" w:rsidTr="00BF43F7">
        <w:trPr>
          <w:trHeight w:val="1055"/>
        </w:trPr>
        <w:tc>
          <w:tcPr>
            <w:tcW w:w="11874" w:type="dxa"/>
            <w:tcBorders>
              <w:bottom w:val="single" w:sz="4" w:space="0" w:color="auto"/>
            </w:tcBorders>
          </w:tcPr>
          <w:p w:rsidR="005A3BB7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lastRenderedPageBreak/>
              <w:t>ОП «</w:t>
            </w:r>
            <w:r w:rsidR="005A3BB7"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Хоровое пение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  <w:r w:rsidR="005A3BB7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: </w:t>
            </w:r>
          </w:p>
          <w:p w:rsidR="00BF43F7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хор</w:t>
            </w:r>
          </w:p>
          <w:p w:rsidR="005A3BB7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фортепиано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16.05</w:t>
            </w: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20.05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5A3BB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11-00</w:t>
            </w:r>
          </w:p>
          <w:p w:rsidR="005A3BB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12-00</w:t>
            </w:r>
          </w:p>
        </w:tc>
      </w:tr>
      <w:tr w:rsidR="00BF43F7" w:rsidTr="00BF43F7">
        <w:trPr>
          <w:trHeight w:val="791"/>
        </w:trPr>
        <w:tc>
          <w:tcPr>
            <w:tcW w:w="11874" w:type="dxa"/>
            <w:tcBorders>
              <w:top w:val="single" w:sz="4" w:space="0" w:color="auto"/>
            </w:tcBorders>
          </w:tcPr>
          <w:p w:rsidR="00BF43F7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ОП «</w:t>
            </w:r>
            <w:r w:rsidR="00BF43F7">
              <w:rPr>
                <w:rFonts w:ascii="Times New Roman" w:hAnsi="Times New Roman" w:cs="Times New Roman"/>
                <w:b/>
                <w:sz w:val="32"/>
                <w:szCs w:val="44"/>
              </w:rPr>
              <w:t>Сольное пение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  <w:r w:rsidR="00BF43F7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(академическое)</w:t>
            </w:r>
          </w:p>
          <w:p w:rsidR="00BF43F7" w:rsidRPr="00936990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ОП «</w:t>
            </w:r>
            <w:r w:rsidR="00BF43F7">
              <w:rPr>
                <w:rFonts w:ascii="Times New Roman" w:hAnsi="Times New Roman" w:cs="Times New Roman"/>
                <w:b/>
                <w:sz w:val="32"/>
                <w:szCs w:val="44"/>
              </w:rPr>
              <w:t>Сольное пение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  <w:r w:rsidR="00BF43F7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(эстрадное)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16.05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12-00</w:t>
            </w: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15-40</w:t>
            </w:r>
          </w:p>
        </w:tc>
      </w:tr>
      <w:tr w:rsidR="005A3BB7" w:rsidTr="00DF30A9">
        <w:tc>
          <w:tcPr>
            <w:tcW w:w="11874" w:type="dxa"/>
          </w:tcPr>
          <w:p w:rsidR="00BF43F7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Отделение ф</w:t>
            </w:r>
            <w:r w:rsidR="00BF43F7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ортепиано </w:t>
            </w:r>
          </w:p>
          <w:p w:rsidR="005A3BB7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</w:t>
            </w:r>
            <w:r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ОП 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музицирование» (4 класс)</w:t>
            </w:r>
          </w:p>
          <w:p w:rsidR="00BF43F7" w:rsidRPr="00936990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ОП «Фортепиано» (8 класс)</w:t>
            </w:r>
          </w:p>
        </w:tc>
        <w:tc>
          <w:tcPr>
            <w:tcW w:w="1417" w:type="dxa"/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16.05</w:t>
            </w: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21.05</w:t>
            </w:r>
          </w:p>
        </w:tc>
        <w:tc>
          <w:tcPr>
            <w:tcW w:w="1495" w:type="dxa"/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5A3BB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14-00</w:t>
            </w: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</w:tc>
      </w:tr>
      <w:tr w:rsidR="00BF43F7" w:rsidTr="00DF30A9">
        <w:tc>
          <w:tcPr>
            <w:tcW w:w="11874" w:type="dxa"/>
          </w:tcPr>
          <w:p w:rsidR="00BF43F7" w:rsidRDefault="00BF43F7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Отделение народных инструментов</w:t>
            </w:r>
          </w:p>
          <w:p w:rsidR="00BF43F7" w:rsidRDefault="00BF43F7" w:rsidP="00BF43F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ОП «Народные инструменты» (8,5 классы)</w:t>
            </w:r>
          </w:p>
          <w:p w:rsidR="00BF43F7" w:rsidRDefault="00BF43F7" w:rsidP="00BF43F7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 </w:t>
            </w:r>
            <w:r w:rsidRPr="00936990">
              <w:rPr>
                <w:rFonts w:ascii="Times New Roman" w:hAnsi="Times New Roman" w:cs="Times New Roman"/>
                <w:b/>
                <w:sz w:val="32"/>
                <w:szCs w:val="44"/>
              </w:rPr>
              <w:t>ОП 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музицирование» (4,3 классы)</w:t>
            </w:r>
          </w:p>
        </w:tc>
        <w:tc>
          <w:tcPr>
            <w:tcW w:w="1417" w:type="dxa"/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17.05</w:t>
            </w:r>
          </w:p>
        </w:tc>
        <w:tc>
          <w:tcPr>
            <w:tcW w:w="1495" w:type="dxa"/>
          </w:tcPr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  <w:p w:rsidR="00BF43F7" w:rsidRDefault="00BF43F7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14-00</w:t>
            </w:r>
          </w:p>
        </w:tc>
      </w:tr>
      <w:tr w:rsidR="00BF43F7" w:rsidTr="00DF30A9">
        <w:tc>
          <w:tcPr>
            <w:tcW w:w="11874" w:type="dxa"/>
          </w:tcPr>
          <w:p w:rsidR="00BF43F7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Отделение эстрадно джазовое</w:t>
            </w:r>
            <w:r w:rsidR="007F31B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(все Образовательные программы)</w:t>
            </w:r>
          </w:p>
          <w:p w:rsidR="009C5E98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</w:tc>
        <w:tc>
          <w:tcPr>
            <w:tcW w:w="1417" w:type="dxa"/>
          </w:tcPr>
          <w:p w:rsidR="00BF43F7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19.05</w:t>
            </w:r>
          </w:p>
        </w:tc>
        <w:tc>
          <w:tcPr>
            <w:tcW w:w="1495" w:type="dxa"/>
          </w:tcPr>
          <w:p w:rsidR="00BF43F7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13-00</w:t>
            </w:r>
          </w:p>
        </w:tc>
      </w:tr>
      <w:tr w:rsidR="009C5E98" w:rsidTr="00DF30A9">
        <w:tc>
          <w:tcPr>
            <w:tcW w:w="11874" w:type="dxa"/>
          </w:tcPr>
          <w:p w:rsidR="007F31B4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Отделение струнных инструментов</w:t>
            </w:r>
            <w:r w:rsidR="007F31B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(все образовательные программы)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</w:t>
            </w:r>
          </w:p>
          <w:p w:rsidR="009C5E98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               </w:t>
            </w:r>
          </w:p>
        </w:tc>
        <w:tc>
          <w:tcPr>
            <w:tcW w:w="1417" w:type="dxa"/>
          </w:tcPr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20.05</w:t>
            </w:r>
          </w:p>
        </w:tc>
        <w:tc>
          <w:tcPr>
            <w:tcW w:w="1495" w:type="dxa"/>
          </w:tcPr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10-00</w:t>
            </w:r>
          </w:p>
        </w:tc>
      </w:tr>
      <w:tr w:rsidR="009C5E98" w:rsidTr="00DF30A9">
        <w:tc>
          <w:tcPr>
            <w:tcW w:w="11874" w:type="dxa"/>
          </w:tcPr>
          <w:p w:rsidR="009C5E98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Отделение духовых и ударных инструментов</w:t>
            </w:r>
            <w:r w:rsidR="007F31B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(все образовательные программы)</w:t>
            </w:r>
          </w:p>
          <w:p w:rsidR="009C5E98" w:rsidRDefault="009C5E98" w:rsidP="00DF30A9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</w:tc>
        <w:tc>
          <w:tcPr>
            <w:tcW w:w="1417" w:type="dxa"/>
          </w:tcPr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21.05</w:t>
            </w:r>
          </w:p>
        </w:tc>
        <w:tc>
          <w:tcPr>
            <w:tcW w:w="1495" w:type="dxa"/>
          </w:tcPr>
          <w:p w:rsidR="009C5E98" w:rsidRDefault="009C5E98" w:rsidP="000B37BE">
            <w:pPr>
              <w:ind w:right="-739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14-00</w:t>
            </w:r>
          </w:p>
        </w:tc>
      </w:tr>
    </w:tbl>
    <w:p w:rsidR="00DF30A9" w:rsidRDefault="00DF30A9" w:rsidP="000B37BE">
      <w:pPr>
        <w:ind w:right="-739"/>
        <w:rPr>
          <w:rFonts w:ascii="Times New Roman" w:hAnsi="Times New Roman" w:cs="Times New Roman"/>
          <w:b/>
          <w:sz w:val="32"/>
          <w:szCs w:val="44"/>
        </w:rPr>
      </w:pPr>
    </w:p>
    <w:p w:rsidR="0054131E" w:rsidRDefault="0054131E" w:rsidP="000B37BE">
      <w:pPr>
        <w:ind w:right="-739"/>
        <w:rPr>
          <w:rFonts w:ascii="Times New Roman" w:hAnsi="Times New Roman" w:cs="Times New Roman"/>
          <w:b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 xml:space="preserve">  </w:t>
      </w:r>
      <w:r w:rsidR="003608BB">
        <w:rPr>
          <w:rFonts w:ascii="Times New Roman" w:hAnsi="Times New Roman" w:cs="Times New Roman"/>
          <w:b/>
          <w:sz w:val="32"/>
          <w:szCs w:val="44"/>
        </w:rPr>
        <w:t xml:space="preserve">   </w:t>
      </w:r>
      <w:r w:rsidR="00DF30A9" w:rsidRPr="00DF30A9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DF30A9">
        <w:rPr>
          <w:rFonts w:ascii="Times New Roman" w:hAnsi="Times New Roman" w:cs="Times New Roman"/>
          <w:b/>
          <w:sz w:val="32"/>
          <w:szCs w:val="44"/>
        </w:rPr>
        <w:t xml:space="preserve">  </w:t>
      </w:r>
    </w:p>
    <w:p w:rsidR="009C5E98" w:rsidRDefault="009C5E98" w:rsidP="000B37BE">
      <w:pPr>
        <w:ind w:right="-739"/>
        <w:rPr>
          <w:rFonts w:ascii="Times New Roman" w:hAnsi="Times New Roman" w:cs="Times New Roman"/>
          <w:b/>
          <w:sz w:val="32"/>
          <w:szCs w:val="44"/>
        </w:rPr>
      </w:pPr>
    </w:p>
    <w:p w:rsidR="009C5E98" w:rsidRDefault="009C5E98" w:rsidP="000B37BE">
      <w:pPr>
        <w:ind w:right="-739"/>
        <w:rPr>
          <w:rFonts w:ascii="Times New Roman" w:hAnsi="Times New Roman" w:cs="Times New Roman"/>
          <w:b/>
          <w:sz w:val="32"/>
          <w:szCs w:val="44"/>
        </w:rPr>
      </w:pPr>
    </w:p>
    <w:p w:rsidR="009C5E98" w:rsidRDefault="009C5E98" w:rsidP="000B37BE">
      <w:pPr>
        <w:ind w:right="-739"/>
        <w:rPr>
          <w:rFonts w:ascii="Times New Roman" w:hAnsi="Times New Roman" w:cs="Times New Roman"/>
          <w:b/>
          <w:sz w:val="32"/>
          <w:szCs w:val="44"/>
        </w:rPr>
      </w:pPr>
    </w:p>
    <w:p w:rsidR="009C5E98" w:rsidRDefault="009C5E98" w:rsidP="000B37BE">
      <w:pPr>
        <w:ind w:right="-739"/>
        <w:rPr>
          <w:rFonts w:ascii="Times New Roman" w:hAnsi="Times New Roman" w:cs="Times New Roman"/>
          <w:b/>
          <w:sz w:val="32"/>
          <w:szCs w:val="44"/>
        </w:rPr>
      </w:pPr>
    </w:p>
    <w:sectPr w:rsidR="009C5E98" w:rsidSect="000B37BE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7BE"/>
    <w:rsid w:val="000A67E2"/>
    <w:rsid w:val="000B37BE"/>
    <w:rsid w:val="0017675D"/>
    <w:rsid w:val="003608BB"/>
    <w:rsid w:val="0054131E"/>
    <w:rsid w:val="005A3BB7"/>
    <w:rsid w:val="005B6657"/>
    <w:rsid w:val="007F31B4"/>
    <w:rsid w:val="00936990"/>
    <w:rsid w:val="009C5E98"/>
    <w:rsid w:val="00B3696A"/>
    <w:rsid w:val="00BF43F7"/>
    <w:rsid w:val="00D96CBF"/>
    <w:rsid w:val="00DF30A9"/>
    <w:rsid w:val="00E8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2024-04-03T11:03:00Z</cp:lastPrinted>
  <dcterms:created xsi:type="dcterms:W3CDTF">2023-05-10T07:54:00Z</dcterms:created>
  <dcterms:modified xsi:type="dcterms:W3CDTF">2024-04-03T12:50:00Z</dcterms:modified>
</cp:coreProperties>
</file>